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85" w:rsidRPr="007F3A85" w:rsidRDefault="007F3A85" w:rsidP="007F3A85">
      <w:pPr>
        <w:jc w:val="left"/>
        <w:rPr>
          <w:rFonts w:ascii="Times New Roman" w:eastAsia="黑体" w:hAnsi="Times New Roman"/>
          <w:color w:val="444444"/>
          <w:kern w:val="0"/>
          <w:sz w:val="32"/>
          <w:szCs w:val="32"/>
        </w:rPr>
      </w:pPr>
      <w:bookmarkStart w:id="0" w:name="OLE_LINK3"/>
      <w:bookmarkStart w:id="1" w:name="OLE_LINK2"/>
      <w:bookmarkStart w:id="2" w:name="OLE_LINK5"/>
      <w:r w:rsidRPr="007F3A85">
        <w:rPr>
          <w:rFonts w:ascii="Times New Roman" w:eastAsia="黑体" w:hAnsi="黑体"/>
          <w:color w:val="444444"/>
          <w:kern w:val="0"/>
          <w:sz w:val="32"/>
          <w:szCs w:val="32"/>
        </w:rPr>
        <w:t>附件</w:t>
      </w:r>
    </w:p>
    <w:p w:rsidR="007F3A85" w:rsidRPr="007F3A85" w:rsidRDefault="007F3A85" w:rsidP="007F3A85">
      <w:pPr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proofErr w:type="gramStart"/>
      <w:r w:rsidRPr="007F3A85">
        <w:rPr>
          <w:rFonts w:ascii="Times New Roman" w:eastAsia="方正小标宋简体" w:hAnsi="Times New Roman"/>
          <w:kern w:val="0"/>
          <w:sz w:val="44"/>
          <w:szCs w:val="44"/>
        </w:rPr>
        <w:t>省发改</w:t>
      </w:r>
      <w:proofErr w:type="gramEnd"/>
      <w:r w:rsidRPr="007F3A85">
        <w:rPr>
          <w:rFonts w:ascii="Times New Roman" w:eastAsia="方正小标宋简体" w:hAnsi="Times New Roman"/>
          <w:kern w:val="0"/>
          <w:sz w:val="44"/>
          <w:szCs w:val="44"/>
        </w:rPr>
        <w:t>委</w:t>
      </w:r>
      <w:r w:rsidRPr="007F3A85">
        <w:rPr>
          <w:rFonts w:ascii="Times New Roman" w:eastAsia="方正小标宋简体" w:hAnsi="Times New Roman"/>
          <w:kern w:val="0"/>
          <w:sz w:val="44"/>
          <w:szCs w:val="44"/>
        </w:rPr>
        <w:t>“</w:t>
      </w:r>
      <w:r w:rsidRPr="007F3A85">
        <w:rPr>
          <w:rFonts w:ascii="Times New Roman" w:eastAsia="方正小标宋简体" w:hAnsi="Times New Roman"/>
          <w:kern w:val="0"/>
          <w:sz w:val="44"/>
          <w:szCs w:val="44"/>
        </w:rPr>
        <w:t>善作为</w:t>
      </w:r>
      <w:r w:rsidRPr="007F3A85">
        <w:rPr>
          <w:rFonts w:ascii="Times New Roman" w:eastAsia="方正小标宋简体" w:hAnsi="Times New Roman"/>
          <w:kern w:val="0"/>
          <w:sz w:val="44"/>
          <w:szCs w:val="44"/>
        </w:rPr>
        <w:t>”</w:t>
      </w:r>
      <w:r w:rsidRPr="007F3A85">
        <w:rPr>
          <w:rFonts w:ascii="Times New Roman" w:eastAsia="方正小标宋简体" w:hAnsi="Times New Roman"/>
          <w:kern w:val="0"/>
          <w:sz w:val="44"/>
          <w:szCs w:val="44"/>
        </w:rPr>
        <w:t>系列篇章征求意见表</w:t>
      </w:r>
    </w:p>
    <w:p w:rsidR="007F3A85" w:rsidRPr="007F3A85" w:rsidRDefault="007F3A85" w:rsidP="007F3A85">
      <w:pPr>
        <w:jc w:val="center"/>
        <w:rPr>
          <w:rFonts w:ascii="Times New Roman" w:eastAsia="仿宋_GB2312" w:hAnsi="Times New Roman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3650"/>
        <w:gridCol w:w="2974"/>
        <w:gridCol w:w="1099"/>
      </w:tblGrid>
      <w:tr w:rsidR="007F3A85" w:rsidRPr="007F3A85" w:rsidTr="00C13060">
        <w:tc>
          <w:tcPr>
            <w:tcW w:w="817" w:type="dxa"/>
            <w:vAlign w:val="center"/>
          </w:tcPr>
          <w:p w:rsidR="007F3A85" w:rsidRPr="007F3A85" w:rsidRDefault="007F3A85" w:rsidP="007F3A85">
            <w:pPr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827" w:type="dxa"/>
            <w:vAlign w:val="center"/>
          </w:tcPr>
          <w:p w:rsidR="007F3A85" w:rsidRPr="007F3A85" w:rsidRDefault="007F3A85" w:rsidP="007F3A85">
            <w:pPr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篇章题目</w:t>
            </w:r>
          </w:p>
        </w:tc>
        <w:tc>
          <w:tcPr>
            <w:tcW w:w="3119" w:type="dxa"/>
            <w:vAlign w:val="center"/>
          </w:tcPr>
          <w:p w:rsidR="007F3A85" w:rsidRPr="007F3A85" w:rsidRDefault="007F3A85" w:rsidP="007F3A85">
            <w:pPr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负责处室</w:t>
            </w:r>
          </w:p>
        </w:tc>
        <w:tc>
          <w:tcPr>
            <w:tcW w:w="1134" w:type="dxa"/>
            <w:vAlign w:val="center"/>
          </w:tcPr>
          <w:p w:rsidR="007F3A85" w:rsidRPr="007F3A85" w:rsidRDefault="007F3A85" w:rsidP="007F3A85">
            <w:pPr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备注</w:t>
            </w:r>
          </w:p>
        </w:tc>
      </w:tr>
      <w:tr w:rsidR="007F3A85" w:rsidRPr="007F3A85" w:rsidTr="00C13060">
        <w:tc>
          <w:tcPr>
            <w:tcW w:w="817" w:type="dxa"/>
            <w:vAlign w:val="center"/>
          </w:tcPr>
          <w:p w:rsidR="007F3A85" w:rsidRPr="007F3A85" w:rsidRDefault="007F3A85" w:rsidP="007F3A85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“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善作为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”</w:t>
            </w:r>
            <w:proofErr w:type="gramStart"/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之规划篇</w:t>
            </w:r>
            <w:proofErr w:type="gramEnd"/>
          </w:p>
        </w:tc>
        <w:tc>
          <w:tcPr>
            <w:tcW w:w="3119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发展规划处</w:t>
            </w:r>
          </w:p>
        </w:tc>
        <w:tc>
          <w:tcPr>
            <w:tcW w:w="1134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F3A85" w:rsidRPr="007F3A85" w:rsidTr="00C13060">
        <w:tc>
          <w:tcPr>
            <w:tcW w:w="817" w:type="dxa"/>
            <w:vAlign w:val="center"/>
          </w:tcPr>
          <w:p w:rsidR="007F3A85" w:rsidRPr="007F3A85" w:rsidRDefault="007F3A85" w:rsidP="007F3A85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“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善作为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”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之改革篇</w:t>
            </w:r>
          </w:p>
        </w:tc>
        <w:tc>
          <w:tcPr>
            <w:tcW w:w="3119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经济体制综合改革处</w:t>
            </w:r>
          </w:p>
        </w:tc>
        <w:tc>
          <w:tcPr>
            <w:tcW w:w="1134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F3A85" w:rsidRPr="007F3A85" w:rsidTr="00C13060">
        <w:tc>
          <w:tcPr>
            <w:tcW w:w="817" w:type="dxa"/>
            <w:vAlign w:val="center"/>
          </w:tcPr>
          <w:p w:rsidR="007F3A85" w:rsidRPr="007F3A85" w:rsidRDefault="007F3A85" w:rsidP="007F3A85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“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善作为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”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之投资篇</w:t>
            </w:r>
          </w:p>
        </w:tc>
        <w:tc>
          <w:tcPr>
            <w:tcW w:w="3119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固定资产投资办公室</w:t>
            </w:r>
          </w:p>
        </w:tc>
        <w:tc>
          <w:tcPr>
            <w:tcW w:w="1134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F3A85" w:rsidRPr="007F3A85" w:rsidTr="00C13060">
        <w:tc>
          <w:tcPr>
            <w:tcW w:w="817" w:type="dxa"/>
            <w:vAlign w:val="center"/>
          </w:tcPr>
          <w:p w:rsidR="007F3A85" w:rsidRPr="007F3A85" w:rsidRDefault="007F3A85" w:rsidP="007F3A85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“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善作为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”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之区域发展篇</w:t>
            </w:r>
          </w:p>
        </w:tc>
        <w:tc>
          <w:tcPr>
            <w:tcW w:w="3119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区域发展处</w:t>
            </w:r>
          </w:p>
        </w:tc>
        <w:tc>
          <w:tcPr>
            <w:tcW w:w="1134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F3A85" w:rsidRPr="007F3A85" w:rsidTr="00C13060">
        <w:tc>
          <w:tcPr>
            <w:tcW w:w="817" w:type="dxa"/>
            <w:vAlign w:val="center"/>
          </w:tcPr>
          <w:p w:rsidR="007F3A85" w:rsidRPr="007F3A85" w:rsidRDefault="007F3A85" w:rsidP="007F3A85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“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善作为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”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之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“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一带一路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”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篇</w:t>
            </w:r>
          </w:p>
        </w:tc>
        <w:tc>
          <w:tcPr>
            <w:tcW w:w="3119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西部开发处</w:t>
            </w:r>
          </w:p>
        </w:tc>
        <w:tc>
          <w:tcPr>
            <w:tcW w:w="1134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F3A85" w:rsidRPr="007F3A85" w:rsidTr="00C13060">
        <w:tc>
          <w:tcPr>
            <w:tcW w:w="817" w:type="dxa"/>
            <w:vAlign w:val="center"/>
          </w:tcPr>
          <w:p w:rsidR="007F3A85" w:rsidRPr="007F3A85" w:rsidRDefault="007F3A85" w:rsidP="007F3A85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“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善作为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”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之基础建设篇</w:t>
            </w:r>
          </w:p>
        </w:tc>
        <w:tc>
          <w:tcPr>
            <w:tcW w:w="3119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基础产业处</w:t>
            </w:r>
          </w:p>
        </w:tc>
        <w:tc>
          <w:tcPr>
            <w:tcW w:w="1134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F3A85" w:rsidRPr="007F3A85" w:rsidTr="00C13060">
        <w:tc>
          <w:tcPr>
            <w:tcW w:w="817" w:type="dxa"/>
            <w:vAlign w:val="center"/>
          </w:tcPr>
          <w:p w:rsidR="007F3A85" w:rsidRPr="007F3A85" w:rsidRDefault="007F3A85" w:rsidP="007F3A85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“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善作为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”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之能源篇</w:t>
            </w:r>
          </w:p>
        </w:tc>
        <w:tc>
          <w:tcPr>
            <w:tcW w:w="3119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省能源局</w:t>
            </w:r>
          </w:p>
        </w:tc>
        <w:tc>
          <w:tcPr>
            <w:tcW w:w="1134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F3A85" w:rsidRPr="007F3A85" w:rsidTr="00C13060">
        <w:tc>
          <w:tcPr>
            <w:tcW w:w="817" w:type="dxa"/>
            <w:vAlign w:val="center"/>
          </w:tcPr>
          <w:p w:rsidR="007F3A85" w:rsidRPr="007F3A85" w:rsidRDefault="007F3A85" w:rsidP="007F3A85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“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善作为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”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之产业转型升级篇</w:t>
            </w:r>
          </w:p>
        </w:tc>
        <w:tc>
          <w:tcPr>
            <w:tcW w:w="3119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产业协调处</w:t>
            </w:r>
          </w:p>
        </w:tc>
        <w:tc>
          <w:tcPr>
            <w:tcW w:w="1134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F3A85" w:rsidRPr="007F3A85" w:rsidTr="00C13060">
        <w:tc>
          <w:tcPr>
            <w:tcW w:w="817" w:type="dxa"/>
            <w:vAlign w:val="center"/>
          </w:tcPr>
          <w:p w:rsidR="007F3A85" w:rsidRPr="007F3A85" w:rsidRDefault="007F3A85" w:rsidP="007F3A85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“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善作为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”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之民生篇</w:t>
            </w:r>
          </w:p>
        </w:tc>
        <w:tc>
          <w:tcPr>
            <w:tcW w:w="3119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社会发展处</w:t>
            </w:r>
          </w:p>
        </w:tc>
        <w:tc>
          <w:tcPr>
            <w:tcW w:w="1134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F3A85" w:rsidRPr="007F3A85" w:rsidTr="00C13060">
        <w:tc>
          <w:tcPr>
            <w:tcW w:w="817" w:type="dxa"/>
            <w:vAlign w:val="center"/>
          </w:tcPr>
          <w:p w:rsidR="007F3A85" w:rsidRPr="007F3A85" w:rsidRDefault="007F3A85" w:rsidP="007F3A85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“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善作为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”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之军民融合篇</w:t>
            </w:r>
          </w:p>
        </w:tc>
        <w:tc>
          <w:tcPr>
            <w:tcW w:w="3119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经济与国防协调发展处</w:t>
            </w:r>
          </w:p>
        </w:tc>
        <w:tc>
          <w:tcPr>
            <w:tcW w:w="1134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F3A85" w:rsidRPr="007F3A85" w:rsidTr="00C13060">
        <w:tc>
          <w:tcPr>
            <w:tcW w:w="817" w:type="dxa"/>
            <w:vAlign w:val="center"/>
          </w:tcPr>
          <w:p w:rsidR="007F3A85" w:rsidRPr="007F3A85" w:rsidRDefault="007F3A85" w:rsidP="007F3A85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“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善作为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”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之党组织建设篇</w:t>
            </w:r>
          </w:p>
        </w:tc>
        <w:tc>
          <w:tcPr>
            <w:tcW w:w="3119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机关党委</w:t>
            </w:r>
          </w:p>
        </w:tc>
        <w:tc>
          <w:tcPr>
            <w:tcW w:w="1134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F3A85" w:rsidRPr="007F3A85" w:rsidTr="00C13060">
        <w:tc>
          <w:tcPr>
            <w:tcW w:w="817" w:type="dxa"/>
            <w:vAlign w:val="center"/>
          </w:tcPr>
          <w:p w:rsidR="007F3A85" w:rsidRPr="007F3A85" w:rsidRDefault="007F3A85" w:rsidP="007F3A85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“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善作为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”</w:t>
            </w:r>
            <w:proofErr w:type="gramStart"/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之粮食篇</w:t>
            </w:r>
            <w:proofErr w:type="gramEnd"/>
          </w:p>
        </w:tc>
        <w:tc>
          <w:tcPr>
            <w:tcW w:w="3119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省粮食局</w:t>
            </w:r>
          </w:p>
        </w:tc>
        <w:tc>
          <w:tcPr>
            <w:tcW w:w="1134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F3A85" w:rsidRPr="007F3A85" w:rsidTr="00C13060">
        <w:tc>
          <w:tcPr>
            <w:tcW w:w="817" w:type="dxa"/>
            <w:vAlign w:val="center"/>
          </w:tcPr>
          <w:p w:rsidR="007F3A85" w:rsidRPr="007F3A85" w:rsidRDefault="007F3A85" w:rsidP="007F3A85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“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善作为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”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之物价篇</w:t>
            </w:r>
          </w:p>
        </w:tc>
        <w:tc>
          <w:tcPr>
            <w:tcW w:w="3119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省物价局</w:t>
            </w:r>
          </w:p>
        </w:tc>
        <w:tc>
          <w:tcPr>
            <w:tcW w:w="1134" w:type="dxa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7F3A85" w:rsidRPr="007F3A85" w:rsidTr="00C13060">
        <w:trPr>
          <w:trHeight w:val="2290"/>
        </w:trPr>
        <w:tc>
          <w:tcPr>
            <w:tcW w:w="817" w:type="dxa"/>
            <w:vAlign w:val="center"/>
          </w:tcPr>
          <w:p w:rsidR="007F3A85" w:rsidRPr="007F3A85" w:rsidRDefault="007F3A85" w:rsidP="007F3A85">
            <w:pPr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lastRenderedPageBreak/>
              <w:t>说明</w:t>
            </w:r>
          </w:p>
        </w:tc>
        <w:tc>
          <w:tcPr>
            <w:tcW w:w="8080" w:type="dxa"/>
            <w:gridSpan w:val="3"/>
          </w:tcPr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1.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各处室结合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“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两学一做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”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学习教育，围绕本处室业务工作，对篇章题目可调整更改；</w:t>
            </w:r>
          </w:p>
          <w:p w:rsidR="007F3A85" w:rsidRPr="007F3A85" w:rsidRDefault="007F3A85" w:rsidP="007F3A85">
            <w:pPr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2.</w:t>
            </w:r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其余</w:t>
            </w:r>
            <w:proofErr w:type="gramStart"/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各处室若有</w:t>
            </w:r>
            <w:proofErr w:type="gramEnd"/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更好亮点工作或其他意见建议，请及</w:t>
            </w:r>
            <w:proofErr w:type="gramStart"/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时报委</w:t>
            </w:r>
            <w:proofErr w:type="gramEnd"/>
            <w:r w:rsidRPr="007F3A85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学习教育协调小组。</w:t>
            </w:r>
          </w:p>
        </w:tc>
      </w:tr>
    </w:tbl>
    <w:p w:rsidR="00055B6F" w:rsidRPr="007F3A85" w:rsidRDefault="007F3A85" w:rsidP="007F3A85">
      <w:pPr>
        <w:rPr>
          <w:szCs w:val="32"/>
        </w:rPr>
      </w:pPr>
      <w:r w:rsidRPr="007F3A85">
        <w:rPr>
          <w:szCs w:val="32"/>
        </w:rPr>
        <w:t xml:space="preserve"> </w:t>
      </w:r>
      <w:bookmarkEnd w:id="0"/>
      <w:bookmarkEnd w:id="1"/>
      <w:bookmarkEnd w:id="2"/>
    </w:p>
    <w:sectPr w:rsidR="00055B6F" w:rsidRPr="007F3A85" w:rsidSect="00055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</w:compat>
  <w:rsids>
    <w:rsidRoot w:val="00017CD5"/>
    <w:rsid w:val="00017CD5"/>
    <w:rsid w:val="00055B6F"/>
    <w:rsid w:val="001A2DDB"/>
    <w:rsid w:val="003749E9"/>
    <w:rsid w:val="00570337"/>
    <w:rsid w:val="007F3A85"/>
    <w:rsid w:val="008D7088"/>
    <w:rsid w:val="00EB4DB4"/>
    <w:rsid w:val="121E40F8"/>
    <w:rsid w:val="1577693F"/>
    <w:rsid w:val="22E33F9F"/>
    <w:rsid w:val="33493415"/>
    <w:rsid w:val="356F4AB2"/>
    <w:rsid w:val="38121835"/>
    <w:rsid w:val="3B591D9B"/>
    <w:rsid w:val="3CF42613"/>
    <w:rsid w:val="4AEC70E4"/>
    <w:rsid w:val="4C2D1914"/>
    <w:rsid w:val="522151AD"/>
    <w:rsid w:val="71765548"/>
    <w:rsid w:val="759B73A0"/>
    <w:rsid w:val="77DF1637"/>
    <w:rsid w:val="79D0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6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353</Characters>
  <Application>Microsoft Office Word</Application>
  <DocSecurity>0</DocSecurity>
  <Lines>2</Lines>
  <Paragraphs>1</Paragraphs>
  <ScaleCrop>false</ScaleCrop>
  <Company>Lenovo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CC</cp:lastModifiedBy>
  <cp:revision>5</cp:revision>
  <cp:lastPrinted>2016-07-11T02:37:00Z</cp:lastPrinted>
  <dcterms:created xsi:type="dcterms:W3CDTF">2014-10-29T12:08:00Z</dcterms:created>
  <dcterms:modified xsi:type="dcterms:W3CDTF">2016-07-14T03:16:00Z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